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关于观摩2022中国(郑州)装配式建筑与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绿色建筑科技产品博览会的邀请函</w:t>
      </w:r>
    </w:p>
    <w:p>
      <w:pPr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wordWrap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lang w:val="en-US" w:eastAsia="zh-CN"/>
        </w:rPr>
        <w:t>各会员及相关单位：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“2022中国（郑州）装配式建筑与绿色建筑科技产品博览会”经过精心筹备，定于2022年8月13日-15日在郑州国际会展中心隆重举行。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本届博览会以“绿色智造、装配未来”为主题，旨在传播智慧低碳理念、发展智能建造，推广装配式建筑与绿色建筑建材，全面展示当前现代建筑领域的新理念、新标准、新技术、新产品。有来自省内外300余家建筑行业相关企业参展，同期将召开多场论坛及专题研讨会，邀请了数十位知名专家、学者、行业大咖现场授课，是一次难得的行业交流与合作的机会，特邀请各位建筑同仁观摩展会、聆听行业论坛，洽谈、采购、合作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一、博览会组织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（一）指导单位：中国建筑节能协会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中国建筑业协会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（二）主办单位：河南省建设科技协会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河南省建筑业协会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河南省装配式建筑产业发展协会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河南省工程勘察设计行业协会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河南省房地产业协会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河南省钢结构协会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（三）联合主办：中国模板脚手架协会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河南省城市绿色发展协会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河南省中原成品房研究中心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河南省建筑防水协会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河南省建科协被动式超低能耗专委会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河南省被动式超低能耗建筑联盟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河南省建科协门窗幕墙专业委员会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河南省建科协建筑玻璃专业委员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（四）协办单位：河南工程学院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河南省装配式建筑标准化技术委员会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河南省装配式建筑产业技术联盟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（五）承办单位：河南翔宇展览服务有限公司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河南点吉企业管理咨询有限公司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  <w:lang w:val="en-US" w:eastAsia="zh-CN"/>
        </w:rPr>
        <w:t>二、博览会主要内容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本届博览会邀请到了广联达科技股份有限公司河南分公司、河南省国防工业设计研究院有限公司、机械工业第六设计研究院有限公司、徐辉设计股份有限公司、郑州大学综合设计研究院有限公司、郑州市建筑设计院、郑州市交通规划勘察设计研究院、郑州市市政工程勘测设计研究院、中建中原建筑设计院有限公司、河南省朝阳建筑设计有限公司；以及北水利水电大学土木学院、钢结构工程研究院、中建七局安装公司、中建八局一公司、中建八局二公司、上海宝冶郑州分公司、北京城建集团土木工程总承包部、大东吴建设集团、北京建工集团、中水电十一局、河南二建钢结构有限公司、郑州双杰科技有限公司、安阳大正钢板仓有限公司、河南九冶钢结构有限公司、江苏欧美钢结构幕墙郑州分公司、华北水利水电大学华水智控团队、洛阳环升、河南六建、郑州工大、朗视欣创、河南德嘉丽、山东赟卓、河南富源、河南垚达新、河南金广夏、九牧股份、河北雪龙、德州海天、泰石节能、河南永泰、河南华隆、河南宏建、董氏模板、山东方圆、山东方正、玫德雅昌、中固鼎呈、五方建筑、圣戈班、深圳中凝、浙江惠风、众邦、 筑恒、瑞晶集团、河南金喜临、鹤壁理大、科洛防水、郑州赛诺、山东旭阳、杭州宝利、焦作创优、浙江占剑郑州东升等省内外318家知名企业参展，展示面积近二万平米。展示内容包括建筑设计、装配式建筑、绿色建筑建材、模板脚手架、智慧建造、超低能耗建筑、建筑防水、全装修与内装工业化、建筑玻璃门窗、屋面瓦业、地坪材料、建筑光伏等领域8000多件展品，汇聚当前建筑工业化与住宅产业化发展的高、精、尖全产业链的产品、技术与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博览会还邀请到了来自国内外数十位知名专家、学者、行业大咖现场授课，并分别就当前现代建筑的热点问题作主题演讲。同期将召开的论坛及活动有：第四届数字建筑、BIM 技术现代钢结构应用发展论坛、“超低能耗建筑产业助力零碳中国”——2022超低能耗建筑与碳中和高峰论坛、2022模板脚手架爬架行业发展技术论坛、“设计河南”-建筑设计论坛、建筑用无机保温材料及技术应用与产业发展论坛等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  <w:lang w:val="en-US" w:eastAsia="zh-CN"/>
        </w:rPr>
        <w:t>三、时间地点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博览会时间：2022年8月13日-15日，共三天。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论坛及活动时间：2022年8月13日至14日。（具体日程安排见附件）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地点:郑州国际会展中心(郑东新区CBD商务内环路1号)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（一）本次博览会观摩听课为公益性活动，不收任何费用。请各观摩单位和个人在8月10日前务必将报名表报组委会，以便我们做好接待服务工作。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（二）特别要求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为了保障每一位到场人员的健康安全，根据新冠疫情防控要求，全程正确佩戴口罩、扫码进场、提供48小时核酸阴性证明，给大家带来不便，敬请谅解。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252095</wp:posOffset>
            </wp:positionV>
            <wp:extent cx="1965325" cy="1965325"/>
            <wp:effectExtent l="0" t="0" r="15875" b="15875"/>
            <wp:wrapNone/>
            <wp:docPr id="3" name="图片 35" descr="建博会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5" descr="建博会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58" w:firstLineChars="1485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第一步：扫码关注筑博会公众号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58" w:firstLineChars="1485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第二步：预约参观登记填写信息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58" w:firstLineChars="1485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第三步：登记成功后凭码现场换证参观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58" w:firstLineChars="1485"/>
        <w:jc w:val="both"/>
        <w:textAlignment w:val="auto"/>
        <w:rPr>
          <w:rFonts w:hint="default" w:ascii="Times New Roman" w:hAnsi="Times New Roman" w:cs="Times New Roman"/>
          <w:color w:val="0000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备  注：现场请走会展中心7号门进场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会务联系人：殷  帅18439973748（同微信）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张云娅15838287842（同微信）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  松18638122905（同微信）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尚天雯15538075635（同微信）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电话：0371-86118818 传真：0371-86118808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邮箱：2261954878@qq.com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asci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  <w:lang w:val="en-US" w:eastAsia="zh-CN"/>
        </w:rPr>
        <w:t>博览会各项会议活动一览表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eastAsia" w:asci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  <w:lang w:val="en-US" w:eastAsia="zh-CN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2022年8月8日</w:t>
      </w:r>
      <w:r>
        <w:rPr>
          <w:rFonts w:hint="eastAsia" w:ascii="Times New Roman" w:cs="Times New Roman"/>
          <w:lang w:val="en-US" w:eastAsia="zh-CN"/>
        </w:rPr>
        <w:t xml:space="preserve">    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ind w:firstLine="320" w:firstLineChars="10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2022中国（郑州）装配式建筑与绿色建筑科技产品博览会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各项会议活动一览表</w:t>
      </w:r>
    </w:p>
    <w:tbl>
      <w:tblPr>
        <w:tblStyle w:val="8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690"/>
        <w:gridCol w:w="353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39" w:type="dxa"/>
            <w:shd w:val="clear" w:color="auto" w:fill="C4BC96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日期</w:t>
            </w:r>
          </w:p>
        </w:tc>
        <w:tc>
          <w:tcPr>
            <w:tcW w:w="1690" w:type="dxa"/>
            <w:shd w:val="clear" w:color="auto" w:fill="C4BC96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3530" w:type="dxa"/>
            <w:shd w:val="clear" w:color="auto" w:fill="C4BC96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2219" w:type="dxa"/>
            <w:shd w:val="clear" w:color="auto" w:fill="C4BC96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8月11-12日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8:30—17:30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展会布展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二层ABC展馆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8月13日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9:00—9:30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开幕仪式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郑州国际会展中心2C馆论坛1厅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9:30-11:30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巡馆观摩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二层ABC展馆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10：00-12：20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第四届数字建筑、BIM 技术现代钢结构应用发展论坛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郑州国际会展中心2C馆论坛1厅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14：00-17：00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“超低能耗建筑产业助力零碳中国”——2022超低能耗建筑与碳中和高峰论坛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郑州国际会展中心2C馆论坛1厅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14：00-17：00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建筑用无机保温材料及技术应用与产业发展论坛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轩辕堂B厅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8月14日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9:30-12:00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2022模板脚手架爬架行业发展技术论坛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郑州国际会展中心2C馆论坛1厅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14:00-17:20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“设计河南”-建筑设计论坛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郑州国际会展中心2C馆论坛1厅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8月13-15日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9:00—17:00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参观展会、参加论坛、现场交流、合作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tabs>
                <w:tab w:val="center" w:pos="1609"/>
                <w:tab w:val="right" w:pos="3099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郑州国际会展中心二层ABC展馆及各论坛区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8月15日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17:00-20:00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撤展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tabs>
                <w:tab w:val="center" w:pos="1609"/>
                <w:tab w:val="right" w:pos="3099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郑州国际会展中心二层ABC展馆</w:t>
            </w:r>
          </w:p>
        </w:tc>
      </w:tr>
    </w:tbl>
    <w:p>
      <w:pPr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参会回执表（可复印）</w:t>
      </w:r>
    </w:p>
    <w:tbl>
      <w:tblPr>
        <w:tblStyle w:val="8"/>
        <w:tblW w:w="10344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820"/>
        <w:gridCol w:w="1043"/>
        <w:gridCol w:w="1590"/>
        <w:gridCol w:w="87"/>
        <w:gridCol w:w="1575"/>
        <w:gridCol w:w="747"/>
        <w:gridCol w:w="1418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tabs>
                <w:tab w:val="left" w:pos="108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27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参会代表姓名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344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为了备好您的席位，请您选择参加以下论坛及活动的请打钩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</w:t>
            </w:r>
          </w:p>
        </w:tc>
        <w:tc>
          <w:tcPr>
            <w:tcW w:w="646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内容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打钩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8月13日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9:00—11:30</w:t>
            </w:r>
          </w:p>
        </w:tc>
        <w:tc>
          <w:tcPr>
            <w:tcW w:w="646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开幕仪式、巡馆观摩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10：00-12：20</w:t>
            </w:r>
          </w:p>
        </w:tc>
        <w:tc>
          <w:tcPr>
            <w:tcW w:w="646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第四届数字建筑、BIM 技术现代钢结构应用发展论坛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14：00-17：00</w:t>
            </w:r>
          </w:p>
        </w:tc>
        <w:tc>
          <w:tcPr>
            <w:tcW w:w="646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“超低能耗建筑产业助力零碳中国”——2022超低能耗建筑与碳中和高峰论坛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14：00-17：00</w:t>
            </w:r>
          </w:p>
        </w:tc>
        <w:tc>
          <w:tcPr>
            <w:tcW w:w="6460" w:type="dxa"/>
            <w:gridSpan w:val="6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建筑用无机保温材料及技术应用与产业发展论坛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8月14日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9:30-12:00</w:t>
            </w:r>
          </w:p>
        </w:tc>
        <w:tc>
          <w:tcPr>
            <w:tcW w:w="6460" w:type="dxa"/>
            <w:gridSpan w:val="6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2022模板脚手架爬架行业发展技术论坛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14:00-17:20</w:t>
            </w:r>
          </w:p>
        </w:tc>
        <w:tc>
          <w:tcPr>
            <w:tcW w:w="646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“设计河南”-建筑设计论坛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填写表格后手机拍照、加会务联系人微信发送或发至邮箱</w:t>
      </w:r>
      <w:r>
        <w:rPr>
          <w:rFonts w:hint="eastAsia" w:ascii="仿宋" w:hAnsi="仿宋" w:eastAsia="仿宋" w:cs="仿宋"/>
          <w:b/>
          <w:bCs/>
          <w:color w:val="171A1D"/>
          <w:sz w:val="24"/>
          <w:szCs w:val="24"/>
          <w:shd w:val="clear" w:color="auto" w:fill="FFFFFF"/>
        </w:rPr>
        <w:t>2261954878@qq.com</w:t>
      </w:r>
    </w:p>
    <w:p>
      <w:pPr>
        <w:wordWrap w:val="0"/>
        <w:jc w:val="both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tandard Symbols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000000"/>
    <w:rsid w:val="03FD7B34"/>
    <w:rsid w:val="090655BA"/>
    <w:rsid w:val="0A9F0B39"/>
    <w:rsid w:val="167554CB"/>
    <w:rsid w:val="1BBA7029"/>
    <w:rsid w:val="1D4634F4"/>
    <w:rsid w:val="1ECD538A"/>
    <w:rsid w:val="261346F7"/>
    <w:rsid w:val="27550CD5"/>
    <w:rsid w:val="2B7C3466"/>
    <w:rsid w:val="2CD122B3"/>
    <w:rsid w:val="32F12EAE"/>
    <w:rsid w:val="386B686D"/>
    <w:rsid w:val="39E469AD"/>
    <w:rsid w:val="3F0143A0"/>
    <w:rsid w:val="403B7B75"/>
    <w:rsid w:val="40FC0958"/>
    <w:rsid w:val="437D434C"/>
    <w:rsid w:val="45232C9E"/>
    <w:rsid w:val="46A87AB2"/>
    <w:rsid w:val="47656FC7"/>
    <w:rsid w:val="55C2591D"/>
    <w:rsid w:val="5B2F0BCC"/>
    <w:rsid w:val="5D7300C2"/>
    <w:rsid w:val="62CD3E97"/>
    <w:rsid w:val="63972055"/>
    <w:rsid w:val="69DA6507"/>
    <w:rsid w:val="6E931B92"/>
    <w:rsid w:val="6F22459A"/>
    <w:rsid w:val="71D90D34"/>
    <w:rsid w:val="7271022C"/>
    <w:rsid w:val="72A90A98"/>
    <w:rsid w:val="74973FDB"/>
    <w:rsid w:val="75F50BAF"/>
    <w:rsid w:val="77B828BB"/>
    <w:rsid w:val="7B4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4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1316</Words>
  <Characters>1685</Characters>
  <Lines>0</Lines>
  <Paragraphs>0</Paragraphs>
  <TotalTime>5</TotalTime>
  <ScaleCrop>false</ScaleCrop>
  <LinksUpToDate>false</LinksUpToDate>
  <CharactersWithSpaces>1728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2021-01-13T00:54:00Z</dcterms:created>
  <dc:creator>asus</dc:creator>
  <cp:lastModifiedBy>Ray</cp:lastModifiedBy>
  <cp:lastPrinted>2022-08-04T08:34:00Z</cp:lastPrinted>
  <dcterms:modified xsi:type="dcterms:W3CDTF">2022-08-09T03:34:52Z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8C43378CADAB471B9EB71A53E9A1AE78</vt:lpwstr>
  </property>
</Properties>
</file>