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准予注册土木工程师（岩土）初始注册人员名单（2021年第四批）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张龙君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张逆进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孙慧明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田乾乾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路辉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陈晓祥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蔡志清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河南省(1人)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徐敬翔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湖北省(1人)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文耀进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广东省(3人)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肖东坤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重庆市(2人)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朱晓华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四川省(3人)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杜杰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彭泽维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盛光祺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西藏自治区(1人)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尚晋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849C9"/>
    <w:rsid w:val="00D85803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503725F4"/>
    <w:rsid w:val="576F7251"/>
    <w:rsid w:val="59E95893"/>
    <w:rsid w:val="5DE735B9"/>
    <w:rsid w:val="6168292F"/>
    <w:rsid w:val="61B21512"/>
    <w:rsid w:val="620B387F"/>
    <w:rsid w:val="65B022A2"/>
    <w:rsid w:val="700979F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488BA-2AFC-4CF6-83B1-20ECD40BD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</Words>
  <Characters>1329</Characters>
  <Lines>11</Lines>
  <Paragraphs>3</Paragraphs>
  <TotalTime>104</TotalTime>
  <ScaleCrop>false</ScaleCrop>
  <LinksUpToDate>false</LinksUpToDate>
  <CharactersWithSpaces>1558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2020-12-16T03:01:00Z</cp:lastPrinted>
  <dcterms:modified xsi:type="dcterms:W3CDTF">2021-03-15T02:55:06Z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